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楚雄州</w:t>
      </w:r>
      <w:r>
        <w:rPr>
          <w:rFonts w:hint="eastAsia" w:ascii="宋体" w:hAnsi="宋体"/>
          <w:b/>
          <w:sz w:val="36"/>
          <w:szCs w:val="36"/>
        </w:rPr>
        <w:t>作家协会入会申请表</w:t>
      </w:r>
    </w:p>
    <w:p>
      <w:pPr>
        <w:snapToGrid w:val="0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表1</w:t>
      </w:r>
    </w:p>
    <w:tbl>
      <w:tblPr>
        <w:tblStyle w:val="11"/>
        <w:tblW w:w="1005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20"/>
        <w:gridCol w:w="532"/>
        <w:gridCol w:w="885"/>
        <w:gridCol w:w="1276"/>
        <w:gridCol w:w="1276"/>
        <w:gridCol w:w="141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12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笔名</w:t>
            </w:r>
          </w:p>
        </w:tc>
        <w:tc>
          <w:tcPr>
            <w:tcW w:w="3969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出生年月日</w:t>
            </w:r>
          </w:p>
        </w:tc>
        <w:tc>
          <w:tcPr>
            <w:tcW w:w="112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6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417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2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1276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现所在地</w:t>
            </w:r>
          </w:p>
        </w:tc>
        <w:tc>
          <w:tcPr>
            <w:tcW w:w="1417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学历</w:t>
            </w:r>
          </w:p>
        </w:tc>
        <w:tc>
          <w:tcPr>
            <w:tcW w:w="112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身份证编号</w:t>
            </w:r>
          </w:p>
        </w:tc>
        <w:tc>
          <w:tcPr>
            <w:tcW w:w="3969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所属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  <w:t>县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市作协</w:t>
            </w:r>
          </w:p>
        </w:tc>
        <w:tc>
          <w:tcPr>
            <w:tcW w:w="112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工作单位及职务（职称）</w:t>
            </w:r>
          </w:p>
        </w:tc>
        <w:tc>
          <w:tcPr>
            <w:tcW w:w="2552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是否自由职业者</w:t>
            </w:r>
          </w:p>
        </w:tc>
        <w:tc>
          <w:tcPr>
            <w:tcW w:w="1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5089" w:type="dxa"/>
            <w:gridSpan w:val="5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邮编</w:t>
            </w:r>
          </w:p>
        </w:tc>
        <w:tc>
          <w:tcPr>
            <w:tcW w:w="1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652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1750" w:type="dxa"/>
            <w:tcBorders>
              <w:top w:val="nil"/>
            </w:tcBorders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主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要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学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习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工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作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简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在何处学习或工作任何职务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537" w:type="dxa"/>
            <w:gridSpan w:val="3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5719" w:type="dxa"/>
            <w:gridSpan w:val="4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所在单位意见</w:t>
            </w:r>
          </w:p>
        </w:tc>
        <w:tc>
          <w:tcPr>
            <w:tcW w:w="8256" w:type="dxa"/>
            <w:gridSpan w:val="7"/>
          </w:tcPr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签字：</w:t>
            </w:r>
          </w:p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公章</w:t>
            </w:r>
          </w:p>
          <w:p>
            <w:pPr>
              <w:widowControl w:val="0"/>
              <w:snapToGrid w:val="0"/>
              <w:ind w:firstLine="480" w:firstLineChars="200"/>
              <w:jc w:val="righ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年    月    日</w:t>
            </w:r>
          </w:p>
          <w:p>
            <w:pPr>
              <w:widowControl w:val="0"/>
              <w:snapToGrid w:val="0"/>
              <w:jc w:val="righ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（联系人及电话：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  <w:t>县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市文联意见</w:t>
            </w:r>
          </w:p>
        </w:tc>
        <w:tc>
          <w:tcPr>
            <w:tcW w:w="8256" w:type="dxa"/>
            <w:gridSpan w:val="7"/>
          </w:tcPr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签字：</w:t>
            </w:r>
          </w:p>
          <w:p>
            <w:pPr>
              <w:widowControl w:val="0"/>
              <w:snapToGrid w:val="0"/>
              <w:ind w:firstLine="4560" w:firstLineChars="190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公章</w:t>
            </w:r>
          </w:p>
          <w:p>
            <w:pPr>
              <w:widowControl w:val="0"/>
              <w:snapToGrid w:val="0"/>
              <w:ind w:firstLine="480" w:firstLineChars="200"/>
              <w:jc w:val="righ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年    月    日</w:t>
            </w:r>
          </w:p>
          <w:p>
            <w:pPr>
              <w:widowControl w:val="0"/>
              <w:snapToGrid w:val="0"/>
              <w:jc w:val="righ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（联系人及电话：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94" w:type="dxa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两名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  <w:t>楚雄州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作协个人会员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推荐意见</w:t>
            </w:r>
          </w:p>
        </w:tc>
        <w:tc>
          <w:tcPr>
            <w:tcW w:w="8256" w:type="dxa"/>
            <w:gridSpan w:val="7"/>
          </w:tcPr>
          <w:p>
            <w:pPr>
              <w:widowControl w:val="0"/>
              <w:snapToGrid w:val="0"/>
              <w:jc w:val="both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两名推荐人联系电话：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签字：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年    月    日</w:t>
            </w:r>
          </w:p>
          <w:p>
            <w:pPr>
              <w:widowControl w:val="0"/>
              <w:snapToGrid w:val="0"/>
              <w:jc w:val="both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两名推荐人联系电话：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签字：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年    月    日</w:t>
            </w:r>
          </w:p>
          <w:p>
            <w:pPr>
              <w:widowControl w:val="0"/>
              <w:snapToGrid w:val="0"/>
              <w:ind w:left="720" w:right="480" w:hanging="720" w:hangingChars="300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</w:tc>
      </w:tr>
    </w:tbl>
    <w:p>
      <w:pPr>
        <w:snapToGrid w:val="0"/>
        <w:jc w:val="center"/>
        <w:rPr>
          <w:rFonts w:ascii="宋体" w:hAnsi="宋体"/>
        </w:rPr>
      </w:pPr>
    </w:p>
    <w:p>
      <w:pPr>
        <w:snapToGrid w:val="0"/>
        <w:jc w:val="center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表2</w:t>
      </w:r>
    </w:p>
    <w:tbl>
      <w:tblPr>
        <w:tblStyle w:val="11"/>
        <w:tblW w:w="1005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65"/>
        <w:gridCol w:w="638"/>
        <w:gridCol w:w="1199"/>
        <w:gridCol w:w="750"/>
        <w:gridCol w:w="1928"/>
        <w:gridCol w:w="780"/>
        <w:gridCol w:w="129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gridSpan w:val="2"/>
          </w:tcPr>
          <w:p>
            <w:pPr>
              <w:widowControl w:val="0"/>
              <w:snapToGrid w:val="0"/>
              <w:jc w:val="both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是否主要从事文学创作及主要创作门类</w:t>
            </w: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49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是否主要从事文学编辑工作及所编辑刊物名称</w:t>
            </w: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70" w:type="dxa"/>
            <w:gridSpan w:val="2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是否主要从事文学组织工作及所在单位所任职务</w:t>
            </w: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代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表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性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文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学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创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作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成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果</w:t>
            </w:r>
          </w:p>
        </w:tc>
        <w:tc>
          <w:tcPr>
            <w:tcW w:w="1165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发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表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作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品</w:t>
            </w: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发表时间</w:t>
            </w: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体裁</w:t>
            </w: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字数</w:t>
            </w: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刊物名称及期数</w:t>
            </w: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国内统一刊号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版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专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集</w:t>
            </w: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出版时间</w:t>
            </w: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体裁</w:t>
            </w: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专集名称</w:t>
            </w: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字数</w:t>
            </w: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出版社及版次</w:t>
            </w: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CIP数据核字（）第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199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5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928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9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gridSpan w:val="2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作品获奖主要情况</w:t>
            </w:r>
          </w:p>
          <w:p>
            <w:pPr>
              <w:widowControl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85" w:type="dxa"/>
            <w:gridSpan w:val="7"/>
          </w:tcPr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gridSpan w:val="2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  <w:t>楚雄州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作协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eastAsia="zh-CN"/>
              </w:rPr>
              <w:t>主席团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</w:rPr>
              <w:t>审批意见</w:t>
            </w: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8285" w:type="dxa"/>
            <w:gridSpan w:val="7"/>
          </w:tcPr>
          <w:p>
            <w:pPr>
              <w:widowControl w:val="0"/>
              <w:snapToGrid w:val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0"/>
              </w:rPr>
            </w:pPr>
          </w:p>
          <w:p>
            <w:pPr>
              <w:widowControl w:val="0"/>
              <w:snapToGrid w:val="0"/>
              <w:jc w:val="both"/>
              <w:rPr>
                <w:rFonts w:ascii="宋体" w:hAnsi="宋体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>
      <w:pPr>
        <w:snapToGrid w:val="0"/>
        <w:rPr>
          <w:rFonts w:ascii="宋体" w:hAnsi="宋体"/>
        </w:rPr>
      </w:pPr>
      <w:r>
        <w:rPr>
          <w:rFonts w:hint="eastAsia" w:ascii="宋体" w:hAnsi="宋体"/>
        </w:rPr>
        <w:t xml:space="preserve">申请人签字：                           填表时间：    年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月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</w:p>
    <w:p>
      <w:pPr>
        <w:snapToGrid w:val="0"/>
        <w:ind w:firstLine="481" w:firstLineChars="200"/>
        <w:rPr>
          <w:rFonts w:hint="eastAsia" w:ascii="宋体" w:hAnsi="宋体"/>
          <w:b/>
        </w:rPr>
      </w:pPr>
    </w:p>
    <w:p>
      <w:pPr>
        <w:snapToGrid w:val="0"/>
        <w:ind w:firstLine="481" w:firstLineChars="200"/>
        <w:rPr>
          <w:rFonts w:hint="eastAsia" w:ascii="宋体" w:hAnsi="宋体"/>
          <w:b/>
        </w:rPr>
      </w:pPr>
    </w:p>
    <w:p>
      <w:pPr>
        <w:snapToGrid w:val="0"/>
        <w:ind w:firstLine="481" w:firstLineChars="200"/>
        <w:rPr>
          <w:rFonts w:hint="eastAsia" w:ascii="宋体" w:hAnsi="宋体"/>
          <w:b/>
        </w:rPr>
      </w:pPr>
    </w:p>
    <w:p>
      <w:pPr>
        <w:snapToGrid w:val="0"/>
        <w:ind w:firstLine="481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“表1”说明：</w:t>
      </w:r>
    </w:p>
    <w:p>
      <w:pPr>
        <w:snapToGrid w:val="0"/>
        <w:ind w:firstLine="48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eastAsia="zh-CN"/>
        </w:rPr>
        <w:t>.</w:t>
      </w:r>
      <w:r>
        <w:rPr>
          <w:rFonts w:ascii="宋体" w:hAnsi="宋体"/>
        </w:rPr>
        <w:t>“出生年月日”填写格式如：19</w:t>
      </w:r>
      <w:r>
        <w:rPr>
          <w:rFonts w:hint="eastAsia" w:ascii="宋体" w:hAnsi="宋体"/>
          <w:lang w:val="en-US" w:eastAsia="zh-CN"/>
        </w:rPr>
        <w:t>90</w:t>
      </w:r>
      <w:r>
        <w:rPr>
          <w:rFonts w:ascii="宋体" w:hAnsi="宋体"/>
        </w:rPr>
        <w:t>.</w:t>
      </w:r>
      <w:r>
        <w:rPr>
          <w:rFonts w:hint="eastAsia" w:ascii="宋体" w:hAnsi="宋体"/>
          <w:lang w:val="en-US" w:eastAsia="zh-CN"/>
        </w:rPr>
        <w:t>11</w:t>
      </w:r>
      <w:r>
        <w:rPr>
          <w:rFonts w:ascii="宋体" w:hAnsi="宋体"/>
        </w:rPr>
        <w:t>.25、19</w:t>
      </w:r>
      <w:r>
        <w:rPr>
          <w:rFonts w:hint="eastAsia" w:ascii="宋体" w:hAnsi="宋体"/>
          <w:lang w:val="en-US" w:eastAsia="zh-CN"/>
        </w:rPr>
        <w:t>80</w:t>
      </w:r>
      <w:r>
        <w:rPr>
          <w:rFonts w:ascii="宋体" w:hAnsi="宋体"/>
        </w:rPr>
        <w:t>.0</w:t>
      </w:r>
      <w:r>
        <w:rPr>
          <w:rFonts w:hint="eastAsia" w:ascii="宋体" w:hAnsi="宋体"/>
          <w:lang w:val="en-US" w:eastAsia="zh-CN"/>
        </w:rPr>
        <w:t>6</w:t>
      </w:r>
      <w:r>
        <w:rPr>
          <w:rFonts w:ascii="宋体" w:hAnsi="宋体"/>
        </w:rPr>
        <w:t>.07；</w:t>
      </w:r>
    </w:p>
    <w:p>
      <w:pPr>
        <w:snapToGrid w:val="0"/>
        <w:ind w:firstLine="48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“主要学习工作简历”栏，从高等教育（职业教育）开始填写；</w:t>
      </w:r>
    </w:p>
    <w:p>
      <w:pPr>
        <w:snapToGrid w:val="0"/>
        <w:ind w:firstLine="48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“户籍所在地”填写格式如：</w:t>
      </w:r>
      <w:r>
        <w:rPr>
          <w:rFonts w:hint="eastAsia" w:ascii="宋体" w:hAnsi="宋体"/>
          <w:lang w:eastAsia="zh-CN"/>
        </w:rPr>
        <w:t>楚雄州楚雄</w:t>
      </w:r>
      <w:r>
        <w:rPr>
          <w:rFonts w:ascii="宋体" w:hAnsi="宋体"/>
        </w:rPr>
        <w:t>市、</w:t>
      </w:r>
      <w:r>
        <w:rPr>
          <w:rFonts w:hint="eastAsia" w:ascii="宋体" w:hAnsi="宋体"/>
        </w:rPr>
        <w:t>楚雄州</w:t>
      </w:r>
      <w:r>
        <w:rPr>
          <w:rFonts w:hint="eastAsia" w:ascii="宋体" w:hAnsi="宋体"/>
          <w:lang w:eastAsia="zh-CN"/>
        </w:rPr>
        <w:t>双柏县（即填写州和县市）</w:t>
      </w:r>
      <w:r>
        <w:rPr>
          <w:rFonts w:ascii="宋体" w:hAnsi="宋体"/>
        </w:rPr>
        <w:t>，“现所在地”填写格式如：</w:t>
      </w:r>
      <w:r>
        <w:rPr>
          <w:rFonts w:hint="eastAsia" w:ascii="宋体" w:hAnsi="宋体"/>
          <w:lang w:eastAsia="zh-CN"/>
        </w:rPr>
        <w:t>禄丰市黑井镇</w:t>
      </w:r>
      <w:r>
        <w:rPr>
          <w:rFonts w:ascii="宋体" w:hAnsi="宋体"/>
        </w:rPr>
        <w:t>、</w:t>
      </w:r>
      <w:r>
        <w:rPr>
          <w:rFonts w:hint="eastAsia" w:ascii="宋体" w:hAnsi="宋体"/>
          <w:lang w:eastAsia="zh-CN"/>
        </w:rPr>
        <w:t>元谋县江边乡</w:t>
      </w:r>
      <w:r>
        <w:rPr>
          <w:rFonts w:ascii="宋体" w:hAnsi="宋体"/>
        </w:rPr>
        <w:t>（即填写</w:t>
      </w:r>
      <w:r>
        <w:rPr>
          <w:rFonts w:hint="eastAsia" w:ascii="宋体" w:hAnsi="宋体"/>
          <w:lang w:eastAsia="zh-CN"/>
        </w:rPr>
        <w:t>县</w:t>
      </w:r>
      <w:r>
        <w:rPr>
          <w:rFonts w:ascii="宋体" w:hAnsi="宋体"/>
        </w:rPr>
        <w:t>市和</w:t>
      </w:r>
      <w:r>
        <w:rPr>
          <w:rFonts w:hint="eastAsia" w:ascii="宋体" w:hAnsi="宋体"/>
          <w:lang w:eastAsia="zh-CN"/>
        </w:rPr>
        <w:t>乡镇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；</w:t>
      </w:r>
    </w:p>
    <w:p>
      <w:pPr>
        <w:snapToGrid w:val="0"/>
        <w:ind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.“所在单位意见”“</w:t>
      </w:r>
      <w:r>
        <w:rPr>
          <w:rFonts w:hint="eastAsia" w:ascii="宋体" w:hAnsi="宋体"/>
          <w:lang w:eastAsia="zh-CN"/>
        </w:rPr>
        <w:t>县</w:t>
      </w:r>
      <w:r>
        <w:rPr>
          <w:rFonts w:hint="eastAsia" w:ascii="宋体" w:hAnsi="宋体"/>
        </w:rPr>
        <w:t>市文联意见”“</w:t>
      </w:r>
      <w:r>
        <w:rPr>
          <w:rFonts w:hint="eastAsia" w:ascii="宋体" w:hAnsi="宋体" w:cs="Times New Roman"/>
          <w:kern w:val="0"/>
          <w:sz w:val="24"/>
          <w:szCs w:val="20"/>
        </w:rPr>
        <w:t>两名</w:t>
      </w:r>
      <w:r>
        <w:rPr>
          <w:rFonts w:hint="eastAsia" w:ascii="宋体" w:hAnsi="宋体" w:cs="Times New Roman"/>
          <w:kern w:val="0"/>
          <w:sz w:val="24"/>
          <w:szCs w:val="20"/>
          <w:lang w:eastAsia="zh-CN"/>
        </w:rPr>
        <w:t>楚雄州</w:t>
      </w:r>
      <w:r>
        <w:rPr>
          <w:rFonts w:hint="eastAsia" w:ascii="宋体" w:hAnsi="宋体" w:cs="Times New Roman"/>
          <w:kern w:val="0"/>
          <w:sz w:val="24"/>
          <w:szCs w:val="20"/>
        </w:rPr>
        <w:t>作协个人会员推荐意见</w:t>
      </w:r>
      <w:r>
        <w:rPr>
          <w:rFonts w:hint="eastAsia" w:ascii="宋体" w:hAnsi="宋体"/>
        </w:rPr>
        <w:t>”3栏，请对照《</w:t>
      </w:r>
      <w:r>
        <w:rPr>
          <w:rFonts w:hint="eastAsia" w:ascii="宋体" w:hAnsi="宋体"/>
          <w:lang w:eastAsia="zh-CN"/>
        </w:rPr>
        <w:t>楚雄州</w:t>
      </w:r>
      <w:r>
        <w:rPr>
          <w:rFonts w:hint="eastAsia" w:ascii="宋体" w:hAnsi="宋体"/>
        </w:rPr>
        <w:t>作家协会个人会员入会申请审批办法》第二条“申请推荐途径”的要求，根据申请者所属具体情况办理。</w:t>
      </w:r>
    </w:p>
    <w:p>
      <w:pPr>
        <w:snapToGrid w:val="0"/>
        <w:ind w:firstLine="480"/>
        <w:rPr>
          <w:rFonts w:ascii="宋体" w:hAnsi="宋体"/>
          <w:b/>
        </w:rPr>
      </w:pPr>
    </w:p>
    <w:p>
      <w:pPr>
        <w:snapToGrid w:val="0"/>
        <w:ind w:firstLine="480"/>
        <w:rPr>
          <w:rFonts w:ascii="宋体" w:hAnsi="宋体"/>
          <w:b/>
        </w:rPr>
      </w:pPr>
      <w:r>
        <w:rPr>
          <w:rFonts w:hint="eastAsia" w:ascii="宋体" w:hAnsi="宋体"/>
          <w:b/>
        </w:rPr>
        <w:t>“表2”说明：</w:t>
      </w:r>
    </w:p>
    <w:p>
      <w:pPr>
        <w:snapToGrid w:val="0"/>
        <w:ind w:firstLine="480"/>
        <w:rPr>
          <w:rFonts w:ascii="宋体" w:hAnsi="宋体"/>
        </w:rPr>
      </w:pPr>
      <w:r>
        <w:rPr>
          <w:rFonts w:hint="eastAsia" w:ascii="宋体" w:hAnsi="宋体"/>
        </w:rPr>
        <w:t>1.“是否主要从事文学创作及主要创作门类”“是否主要从事文学编辑工作及所编辑刊物名称”“是否主要从事文学组织工作及所在单位所任职务”3栏，根据申请者所属情况填写</w:t>
      </w:r>
      <w:r>
        <w:rPr>
          <w:rFonts w:hint="eastAsia" w:ascii="宋体" w:hAnsi="宋体"/>
          <w:b/>
          <w:bCs/>
        </w:rPr>
        <w:t>其中一栏</w:t>
      </w:r>
      <w:r>
        <w:rPr>
          <w:rFonts w:hint="eastAsia" w:ascii="宋体" w:hAnsi="宋体"/>
        </w:rPr>
        <w:t>；</w:t>
      </w:r>
    </w:p>
    <w:p>
      <w:pPr>
        <w:snapToGrid w:val="0"/>
        <w:ind w:firstLine="480"/>
        <w:rPr>
          <w:rFonts w:ascii="宋体" w:hAnsi="宋体"/>
        </w:rPr>
      </w:pPr>
      <w:r>
        <w:rPr>
          <w:rFonts w:hint="eastAsia" w:ascii="宋体" w:hAnsi="宋体"/>
        </w:rPr>
        <w:t>2.“发表作品”栏限填写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件作品（同一报刊一次发表多篇/首作品的，作为1件作品填写），“出版专集”栏限填写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部专集；</w:t>
      </w:r>
    </w:p>
    <w:p>
      <w:pPr>
        <w:widowControl w:val="0"/>
        <w:snapToGrid w:val="0"/>
        <w:jc w:val="both"/>
        <w:rPr>
          <w:rFonts w:ascii="宋体" w:hAnsi="宋体"/>
          <w:b/>
        </w:rPr>
      </w:pPr>
      <w:r>
        <w:rPr>
          <w:rFonts w:hint="eastAsia" w:ascii="宋体" w:hAnsi="宋体"/>
        </w:rPr>
        <w:t>3.“</w:t>
      </w:r>
      <w:r>
        <w:rPr>
          <w:rFonts w:hint="eastAsia" w:ascii="宋体" w:hAnsi="宋体" w:cs="Times New Roman"/>
          <w:kern w:val="0"/>
          <w:sz w:val="24"/>
          <w:szCs w:val="20"/>
          <w:lang w:eastAsia="zh-CN"/>
        </w:rPr>
        <w:t>楚雄州</w:t>
      </w:r>
      <w:r>
        <w:rPr>
          <w:rFonts w:hint="eastAsia" w:ascii="宋体" w:hAnsi="宋体" w:cs="Times New Roman"/>
          <w:kern w:val="0"/>
          <w:sz w:val="24"/>
          <w:szCs w:val="20"/>
        </w:rPr>
        <w:t>作协</w:t>
      </w:r>
      <w:r>
        <w:rPr>
          <w:rFonts w:hint="eastAsia" w:ascii="宋体" w:hAnsi="宋体" w:cs="Times New Roman"/>
          <w:kern w:val="0"/>
          <w:sz w:val="24"/>
          <w:szCs w:val="20"/>
          <w:lang w:eastAsia="zh-CN"/>
        </w:rPr>
        <w:t>主席团</w:t>
      </w:r>
      <w:r>
        <w:rPr>
          <w:rFonts w:hint="eastAsia" w:ascii="宋体" w:hAnsi="宋体" w:cs="Times New Roman"/>
          <w:kern w:val="0"/>
          <w:sz w:val="24"/>
          <w:szCs w:val="20"/>
        </w:rPr>
        <w:t>审批意见</w:t>
      </w:r>
      <w:r>
        <w:rPr>
          <w:rFonts w:hint="eastAsia" w:ascii="宋体" w:hAnsi="宋体"/>
        </w:rPr>
        <w:t>”</w:t>
      </w:r>
      <w:r>
        <w:rPr>
          <w:rFonts w:hint="eastAsia" w:ascii="宋体" w:hAnsi="宋体" w:eastAsia="宋体"/>
        </w:rPr>
        <w:t>栏供审批使用，此栏由楚雄州作</w:t>
      </w:r>
      <w:r>
        <w:rPr>
          <w:rFonts w:hint="eastAsia" w:ascii="宋体" w:hAnsi="宋体" w:eastAsia="宋体"/>
          <w:lang w:eastAsia="zh-CN"/>
        </w:rPr>
        <w:t>家</w:t>
      </w:r>
      <w:r>
        <w:rPr>
          <w:rFonts w:hint="eastAsia" w:ascii="宋体" w:hAnsi="宋体" w:eastAsia="宋体"/>
        </w:rPr>
        <w:t>协</w:t>
      </w:r>
      <w:r>
        <w:rPr>
          <w:rFonts w:hint="eastAsia" w:ascii="宋体" w:hAnsi="宋体" w:eastAsia="宋体"/>
          <w:lang w:eastAsia="zh-CN"/>
        </w:rPr>
        <w:t>会填写。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  <w:b/>
        </w:rPr>
        <w:t>注：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1.</w:t>
      </w:r>
      <w:r>
        <w:rPr>
          <w:rFonts w:hint="eastAsia" w:ascii="宋体" w:hAnsi="宋体"/>
        </w:rPr>
        <w:t>表1、表2文字为宋体小四号，若空格不够填写，可缩小字号为五号。</w:t>
      </w:r>
    </w:p>
    <w:p>
      <w:pPr>
        <w:ind w:firstLine="480"/>
        <w:rPr>
          <w:rFonts w:ascii="宋体" w:hAnsi="宋体"/>
          <w:b/>
        </w:rPr>
      </w:pPr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宋体" w:hAnsi="宋体"/>
        </w:rPr>
        <w:t>请</w:t>
      </w:r>
      <w:r>
        <w:rPr>
          <w:rFonts w:hint="eastAsia" w:ascii="宋体" w:hAnsi="宋体"/>
          <w:b/>
        </w:rPr>
        <w:t>务必</w:t>
      </w:r>
      <w:r>
        <w:rPr>
          <w:rFonts w:hint="eastAsia" w:ascii="宋体" w:hAnsi="宋体"/>
        </w:rPr>
        <w:t>将表1、表2双面打印在一张A4纸上。</w:t>
      </w:r>
    </w:p>
    <w:p>
      <w:pPr>
        <w:ind w:firstLine="480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特别提示：</w:t>
      </w:r>
    </w:p>
    <w:p>
      <w:pPr>
        <w:ind w:firstLine="480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以上说明文字属告知事项，打印表格时请将</w:t>
      </w:r>
      <w:r>
        <w:rPr>
          <w:rFonts w:hint="eastAsia" w:ascii="宋体" w:hAnsi="宋体"/>
          <w:b/>
          <w:color w:val="FF0000"/>
          <w:lang w:eastAsia="zh-CN"/>
        </w:rPr>
        <w:t>此页</w:t>
      </w:r>
      <w:r>
        <w:rPr>
          <w:rFonts w:hint="eastAsia" w:ascii="宋体" w:hAnsi="宋体"/>
          <w:b/>
          <w:color w:val="FF0000"/>
        </w:rPr>
        <w:t>删除。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DejaVu Math TeX Gyre"/>
    <w:panose1 w:val="02000500000000000000"/>
    <w:charset w:val="00"/>
    <w:family w:val="auto"/>
    <w:pitch w:val="default"/>
    <w:sig w:usb0="00000000" w:usb1="00000000" w:usb2="00000000" w:usb3="00000000" w:csb0="00000003" w:csb1="00000000"/>
  </w:font>
  <w:font w:name="Songti SC">
    <w:altName w:val="华文中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Noteworthy">
    <w:altName w:val="DejaVu Math TeX Gyre"/>
    <w:panose1 w:val="02000400000000000000"/>
    <w:charset w:val="00"/>
    <w:family w:val="auto"/>
    <w:pitch w:val="default"/>
    <w:sig w:usb0="00000000" w:usb1="00000000" w:usb2="14600000" w:usb3="00000000" w:csb0="0000011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MDcyZjcyNWI1OTYyZjg0ZTlmZjAxNGEwNzNiNDgifQ=="/>
  </w:docVars>
  <w:rsids>
    <w:rsidRoot w:val="005860A0"/>
    <w:rsid w:val="000910CC"/>
    <w:rsid w:val="0009739E"/>
    <w:rsid w:val="000A37F0"/>
    <w:rsid w:val="00101A4A"/>
    <w:rsid w:val="00127F19"/>
    <w:rsid w:val="0013660A"/>
    <w:rsid w:val="001C5650"/>
    <w:rsid w:val="00230298"/>
    <w:rsid w:val="00264A3B"/>
    <w:rsid w:val="002F46E2"/>
    <w:rsid w:val="00327627"/>
    <w:rsid w:val="003C4F74"/>
    <w:rsid w:val="00491F93"/>
    <w:rsid w:val="0052578D"/>
    <w:rsid w:val="00545ECF"/>
    <w:rsid w:val="005860A0"/>
    <w:rsid w:val="00616807"/>
    <w:rsid w:val="0063354C"/>
    <w:rsid w:val="0069643D"/>
    <w:rsid w:val="006F318A"/>
    <w:rsid w:val="007A4A16"/>
    <w:rsid w:val="007A4A21"/>
    <w:rsid w:val="008F30C9"/>
    <w:rsid w:val="008F3E38"/>
    <w:rsid w:val="009C51DC"/>
    <w:rsid w:val="009F685E"/>
    <w:rsid w:val="00A8301B"/>
    <w:rsid w:val="00AC796A"/>
    <w:rsid w:val="00B0673D"/>
    <w:rsid w:val="00B2454A"/>
    <w:rsid w:val="00B64931"/>
    <w:rsid w:val="00B85440"/>
    <w:rsid w:val="00BE07E7"/>
    <w:rsid w:val="00CF6E6A"/>
    <w:rsid w:val="00D35748"/>
    <w:rsid w:val="00D4345A"/>
    <w:rsid w:val="00E371F6"/>
    <w:rsid w:val="00E431ED"/>
    <w:rsid w:val="00F22858"/>
    <w:rsid w:val="00F73CE7"/>
    <w:rsid w:val="00F97089"/>
    <w:rsid w:val="7AAE4BD8"/>
    <w:rsid w:val="DFDFA5FA"/>
    <w:rsid w:val="FE73DB39"/>
    <w:rsid w:val="FF979275"/>
    <w:rsid w:val="FFC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jc w:val="center"/>
      <w:outlineLvl w:val="0"/>
    </w:pPr>
    <w:rPr>
      <w:rFonts w:ascii="宋体" w:hAnsi="宋体" w:cs="Times New Roman"/>
      <w:b/>
      <w:bCs/>
      <w:kern w:val="44"/>
      <w:sz w:val="52"/>
      <w:szCs w:val="52"/>
    </w:rPr>
  </w:style>
  <w:style w:type="paragraph" w:styleId="3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仿宋_GB2312" w:cs="Times New Roman"/>
      <w:b/>
      <w:bCs/>
      <w:sz w:val="44"/>
      <w:szCs w:val="32"/>
    </w:rPr>
  </w:style>
  <w:style w:type="paragraph" w:styleId="4">
    <w:name w:val="heading 3"/>
    <w:basedOn w:val="1"/>
    <w:next w:val="1"/>
    <w:link w:val="15"/>
    <w:qFormat/>
    <w:uiPriority w:val="9"/>
    <w:pPr>
      <w:outlineLvl w:val="2"/>
    </w:pPr>
    <w:rPr>
      <w:rFonts w:ascii="Arial" w:hAnsi="Arial" w:cs="Arial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16"/>
    <w:qFormat/>
    <w:uiPriority w:val="9"/>
    <w:pPr>
      <w:outlineLvl w:val="3"/>
    </w:pPr>
    <w:rPr>
      <w:rFonts w:ascii="Arial" w:hAnsi="Arial" w:cs="Arial"/>
      <w:b/>
      <w:bCs/>
      <w:kern w:val="0"/>
    </w:rPr>
  </w:style>
  <w:style w:type="paragraph" w:styleId="6">
    <w:name w:val="heading 5"/>
    <w:basedOn w:val="1"/>
    <w:next w:val="1"/>
    <w:link w:val="17"/>
    <w:qFormat/>
    <w:uiPriority w:val="9"/>
    <w:pPr>
      <w:outlineLvl w:val="4"/>
    </w:pPr>
    <w:rPr>
      <w:rFonts w:ascii="Arial" w:hAnsi="Arial" w:cs="Arial"/>
      <w:b/>
      <w:bCs/>
      <w:kern w:val="0"/>
      <w:sz w:val="20"/>
      <w:szCs w:val="20"/>
    </w:rPr>
  </w:style>
  <w:style w:type="paragraph" w:styleId="7">
    <w:name w:val="heading 6"/>
    <w:basedOn w:val="1"/>
    <w:next w:val="1"/>
    <w:link w:val="18"/>
    <w:qFormat/>
    <w:uiPriority w:val="9"/>
    <w:pPr>
      <w:outlineLvl w:val="5"/>
    </w:pPr>
    <w:rPr>
      <w:rFonts w:ascii="Arial" w:hAnsi="Arial" w:cs="Arial"/>
      <w:b/>
      <w:bCs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ascii="宋体" w:hAnsi="宋体" w:eastAsia="宋体" w:cs="Times New Roman"/>
      <w:b/>
      <w:bCs/>
      <w:kern w:val="44"/>
      <w:sz w:val="52"/>
      <w:szCs w:val="52"/>
    </w:rPr>
  </w:style>
  <w:style w:type="character" w:customStyle="1" w:styleId="14">
    <w:name w:val="标题 2 字符"/>
    <w:basedOn w:val="12"/>
    <w:link w:val="3"/>
    <w:qFormat/>
    <w:uiPriority w:val="9"/>
    <w:rPr>
      <w:rFonts w:ascii="Cambria" w:hAnsi="Cambria" w:eastAsia="仿宋_GB2312" w:cs="Times New Roman"/>
      <w:b/>
      <w:bCs/>
      <w:sz w:val="44"/>
      <w:szCs w:val="32"/>
    </w:rPr>
  </w:style>
  <w:style w:type="character" w:customStyle="1" w:styleId="15">
    <w:name w:val="标题 3 字符"/>
    <w:basedOn w:val="12"/>
    <w:link w:val="4"/>
    <w:qFormat/>
    <w:uiPriority w:val="9"/>
    <w:rPr>
      <w:rFonts w:ascii="Arial" w:hAnsi="Arial" w:eastAsia="宋体" w:cs="Arial"/>
      <w:b/>
      <w:bCs/>
      <w:kern w:val="0"/>
      <w:sz w:val="27"/>
      <w:szCs w:val="27"/>
    </w:rPr>
  </w:style>
  <w:style w:type="character" w:customStyle="1" w:styleId="16">
    <w:name w:val="标题 4 字符"/>
    <w:basedOn w:val="12"/>
    <w:link w:val="5"/>
    <w:qFormat/>
    <w:uiPriority w:val="9"/>
    <w:rPr>
      <w:rFonts w:ascii="Arial" w:hAnsi="Arial" w:eastAsia="宋体" w:cs="Arial"/>
      <w:b/>
      <w:bCs/>
      <w:kern w:val="0"/>
    </w:rPr>
  </w:style>
  <w:style w:type="character" w:customStyle="1" w:styleId="17">
    <w:name w:val="标题 5 字符"/>
    <w:basedOn w:val="12"/>
    <w:link w:val="6"/>
    <w:qFormat/>
    <w:uiPriority w:val="9"/>
    <w:rPr>
      <w:rFonts w:ascii="Arial" w:hAnsi="Arial" w:eastAsia="宋体" w:cs="Arial"/>
      <w:b/>
      <w:bCs/>
      <w:kern w:val="0"/>
      <w:sz w:val="20"/>
      <w:szCs w:val="20"/>
    </w:rPr>
  </w:style>
  <w:style w:type="character" w:customStyle="1" w:styleId="18">
    <w:name w:val="标题 6 字符"/>
    <w:basedOn w:val="12"/>
    <w:link w:val="7"/>
    <w:qFormat/>
    <w:uiPriority w:val="9"/>
    <w:rPr>
      <w:rFonts w:ascii="Arial" w:hAnsi="Arial" w:eastAsia="宋体" w:cs="Arial"/>
      <w:b/>
      <w:bCs/>
      <w:kern w:val="0"/>
      <w:sz w:val="15"/>
      <w:szCs w:val="15"/>
    </w:rPr>
  </w:style>
  <w:style w:type="paragraph" w:customStyle="1" w:styleId="19">
    <w:name w:val="样式2"/>
    <w:basedOn w:val="1"/>
    <w:qFormat/>
    <w:uiPriority w:val="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ourier" w:hAnsi="Courier" w:cs="Courier"/>
      <w:color w:val="000000"/>
      <w:kern w:val="0"/>
    </w:rPr>
  </w:style>
  <w:style w:type="paragraph" w:customStyle="1" w:styleId="20">
    <w:name w:val="样式3"/>
    <w:basedOn w:val="1"/>
    <w:qFormat/>
    <w:uiPriority w:val="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Songti SC" w:hAnsi="Noteworthy" w:eastAsia="Songti SC" w:cs="Songti SC"/>
      <w:color w:val="000000"/>
      <w:kern w:val="0"/>
    </w:rPr>
  </w:style>
  <w:style w:type="paragraph" w:customStyle="1" w:styleId="21">
    <w:name w:val="样式4"/>
    <w:basedOn w:val="1"/>
    <w:next w:val="1"/>
    <w:qFormat/>
    <w:uiPriority w:val="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Songti SC" w:hAnsi="Noteworthy" w:eastAsia="Songti SC" w:cs="Songti SC"/>
      <w:color w:val="000000"/>
      <w:kern w:val="0"/>
    </w:rPr>
  </w:style>
  <w:style w:type="paragraph" w:customStyle="1" w:styleId="22">
    <w:name w:val="样式5"/>
    <w:basedOn w:val="1"/>
    <w:qFormat/>
    <w:uiPriority w:val="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</w:pPr>
    <w:rPr>
      <w:rFonts w:ascii="Songti SC" w:hAnsi="Noteworthy" w:eastAsia="Songti SC" w:cs="Songti SC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</Words>
  <Characters>1187</Characters>
  <Lines>9</Lines>
  <Paragraphs>2</Paragraphs>
  <TotalTime>6</TotalTime>
  <ScaleCrop>false</ScaleCrop>
  <LinksUpToDate>false</LinksUpToDate>
  <CharactersWithSpaces>1393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2023-02-09T09:48:00Z</dcterms:created>
  <dc:creator>Microsoft Office 用户</dc:creator>
  <cp:lastModifiedBy>user</cp:lastModifiedBy>
  <dcterms:modified xsi:type="dcterms:W3CDTF">2024-06-06T17:44:52Z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762CAAC7D52A4912AED0EF89FAE68B6E_12</vt:lpwstr>
  </property>
</Properties>
</file>